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FC" w:rsidRPr="0070117F" w:rsidRDefault="00EA37FC" w:rsidP="00EA37F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0117F">
        <w:rPr>
          <w:b/>
          <w:sz w:val="22"/>
          <w:szCs w:val="22"/>
        </w:rPr>
        <w:t xml:space="preserve">ANEXO N° </w:t>
      </w:r>
      <w:r w:rsidRPr="0070117F">
        <w:rPr>
          <w:b/>
          <w:sz w:val="22"/>
          <w:szCs w:val="22"/>
        </w:rPr>
        <w:fldChar w:fldCharType="begin"/>
      </w:r>
      <w:r w:rsidRPr="0070117F">
        <w:rPr>
          <w:b/>
          <w:sz w:val="22"/>
          <w:szCs w:val="22"/>
        </w:rPr>
        <w:instrText xml:space="preserve"> SEQ ANEXO_N° \* ARABIC </w:instrText>
      </w:r>
      <w:r w:rsidRPr="0070117F">
        <w:rPr>
          <w:b/>
          <w:sz w:val="22"/>
          <w:szCs w:val="22"/>
        </w:rPr>
        <w:fldChar w:fldCharType="separate"/>
      </w:r>
      <w:r w:rsidRPr="0070117F">
        <w:rPr>
          <w:b/>
          <w:noProof/>
          <w:sz w:val="22"/>
          <w:szCs w:val="22"/>
        </w:rPr>
        <w:t>4</w:t>
      </w:r>
      <w:r w:rsidRPr="0070117F">
        <w:rPr>
          <w:b/>
          <w:sz w:val="22"/>
          <w:szCs w:val="22"/>
        </w:rPr>
        <w:fldChar w:fldCharType="end"/>
      </w:r>
    </w:p>
    <w:p w:rsidR="00EA37FC" w:rsidRPr="00AF5C1B" w:rsidRDefault="00EA37FC" w:rsidP="00EA37FC">
      <w:pPr>
        <w:rPr>
          <w:b/>
          <w:sz w:val="22"/>
          <w:szCs w:val="22"/>
          <w:lang w:val="es-CL"/>
        </w:rPr>
      </w:pPr>
      <w:r w:rsidRPr="0070117F">
        <w:rPr>
          <w:b/>
          <w:sz w:val="22"/>
          <w:szCs w:val="22"/>
          <w:lang w:val="es-CL"/>
        </w:rPr>
        <w:t>1. EQUIPO DE PROFESIONALES  EVALUABLES</w:t>
      </w:r>
      <w:r w:rsidRPr="0070117F">
        <w:rPr>
          <w:b/>
          <w:sz w:val="22"/>
          <w:szCs w:val="22"/>
          <w:vertAlign w:val="superscript"/>
          <w:lang w:val="es-CL"/>
        </w:rPr>
        <w:footnoteReference w:id="1"/>
      </w:r>
      <w:r w:rsidRPr="0070117F">
        <w:rPr>
          <w:b/>
          <w:sz w:val="22"/>
          <w:szCs w:val="22"/>
          <w:lang w:val="es-CL"/>
        </w:rPr>
        <w:t xml:space="preserve"> QUE SE DESEMPEÑARÁN EN EL PROYECTO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481"/>
        <w:gridCol w:w="2560"/>
        <w:gridCol w:w="2372"/>
        <w:gridCol w:w="1848"/>
        <w:gridCol w:w="1851"/>
        <w:gridCol w:w="1766"/>
      </w:tblGrid>
      <w:tr w:rsidR="00EA37FC" w:rsidRPr="00AF5C1B" w:rsidTr="00EA37FC">
        <w:trPr>
          <w:cantSplit/>
          <w:trHeight w:val="1414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 xml:space="preserve">Nombre completo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Profesión</w:t>
            </w:r>
            <w:r w:rsidRPr="00AF5C1B">
              <w:rPr>
                <w:sz w:val="22"/>
                <w:szCs w:val="22"/>
                <w:vertAlign w:val="superscript"/>
                <w:lang w:val="es-MX" w:eastAsia="es-MX"/>
              </w:rPr>
              <w:footnoteReference w:id="2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Rol dentro del Proyecto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 w:eastAsia="es-MX"/>
              </w:rPr>
              <w:footnoteReference w:id="3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Jornada laboral en el Proyecto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 w:eastAsia="es-MX"/>
              </w:rPr>
              <w:footnoteReference w:id="4"/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Relación contractual</w:t>
            </w:r>
            <w:r w:rsidRPr="00AF5C1B">
              <w:rPr>
                <w:sz w:val="22"/>
                <w:szCs w:val="22"/>
                <w:vertAlign w:val="superscript"/>
                <w:lang w:val="es-MX" w:eastAsia="es-MX"/>
              </w:rPr>
              <w:footnoteReference w:id="5"/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Horas presenciales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/>
              </w:rPr>
              <w:footnoteReference w:id="6"/>
            </w:r>
            <w:r w:rsidRPr="00AF5C1B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 xml:space="preserve">Horas no presenciales </w:t>
            </w:r>
          </w:p>
        </w:tc>
      </w:tr>
      <w:tr w:rsidR="00EA37FC" w:rsidRPr="00AF5C1B" w:rsidTr="00EA37FC">
        <w:trPr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right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Jefe de Proyecto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right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Supervisor de Obra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 w:eastAsia="es-MX"/>
              </w:rPr>
              <w:footnoteReference w:id="7"/>
            </w:r>
            <w:r w:rsidRPr="00AF5C1B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right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right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4"/>
        <w:gridCol w:w="1843"/>
        <w:gridCol w:w="5535"/>
      </w:tblGrid>
      <w:tr w:rsidR="00EA37FC" w:rsidRPr="00AF5C1B" w:rsidTr="000952A5">
        <w:trPr>
          <w:jc w:val="center"/>
        </w:trPr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7FC" w:rsidRPr="00AF5C1B" w:rsidRDefault="00EA37FC" w:rsidP="000952A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A37FC" w:rsidRPr="00AF5C1B" w:rsidRDefault="00EA37FC" w:rsidP="000952A5">
            <w:pPr>
              <w:jc w:val="center"/>
              <w:rPr>
                <w:sz w:val="22"/>
                <w:szCs w:val="22"/>
              </w:rPr>
            </w:pPr>
          </w:p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7" w:type="pct"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A37FC" w:rsidRPr="00AF5C1B" w:rsidTr="000952A5">
        <w:trPr>
          <w:jc w:val="center"/>
        </w:trPr>
        <w:tc>
          <w:tcPr>
            <w:tcW w:w="221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 Oferente y Representante Legal</w:t>
            </w:r>
          </w:p>
        </w:tc>
        <w:tc>
          <w:tcPr>
            <w:tcW w:w="697" w:type="pct"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Firma del Representante Legal</w:t>
            </w:r>
          </w:p>
        </w:tc>
      </w:tr>
    </w:tbl>
    <w:p w:rsidR="00EA37FC" w:rsidRPr="00AF5C1B" w:rsidRDefault="00EA37FC" w:rsidP="00EA37FC">
      <w:pPr>
        <w:rPr>
          <w:rFonts w:ascii="Verdana" w:hAnsi="Verdana" w:cs="Arial"/>
          <w:sz w:val="22"/>
          <w:szCs w:val="22"/>
        </w:rPr>
      </w:pPr>
    </w:p>
    <w:p w:rsidR="00EA37FC" w:rsidRPr="00AF5C1B" w:rsidRDefault="00EA37FC" w:rsidP="00EA37FC">
      <w:pPr>
        <w:rPr>
          <w:sz w:val="22"/>
          <w:szCs w:val="22"/>
        </w:rPr>
      </w:pPr>
      <w:r w:rsidRPr="00AF5C1B">
        <w:rPr>
          <w:sz w:val="22"/>
          <w:szCs w:val="22"/>
        </w:rPr>
        <w:t>Fecha: ____________________</w:t>
      </w:r>
    </w:p>
    <w:p w:rsidR="00EA37FC" w:rsidRDefault="00EA37FC" w:rsidP="00EA37FC">
      <w:pPr>
        <w:rPr>
          <w:b/>
          <w:sz w:val="22"/>
          <w:szCs w:val="22"/>
          <w:lang w:val="es-CL"/>
        </w:rPr>
      </w:pPr>
    </w:p>
    <w:p w:rsidR="00EA37FC" w:rsidRDefault="00EA37FC" w:rsidP="00EA37FC">
      <w:pPr>
        <w:rPr>
          <w:b/>
          <w:sz w:val="22"/>
          <w:szCs w:val="22"/>
          <w:lang w:val="es-CL"/>
        </w:rPr>
      </w:pPr>
    </w:p>
    <w:p w:rsidR="00EA37FC" w:rsidRPr="00AF5C1B" w:rsidRDefault="00EA37FC" w:rsidP="00EA37FC">
      <w:pPr>
        <w:rPr>
          <w:b/>
          <w:sz w:val="22"/>
          <w:szCs w:val="22"/>
          <w:lang w:val="es-CL"/>
        </w:rPr>
      </w:pPr>
      <w:r w:rsidRPr="0070117F">
        <w:rPr>
          <w:b/>
          <w:sz w:val="22"/>
          <w:szCs w:val="22"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182"/>
        <w:gridCol w:w="1856"/>
        <w:gridCol w:w="2808"/>
        <w:gridCol w:w="2700"/>
      </w:tblGrid>
      <w:tr w:rsidR="00EA37FC" w:rsidRPr="00AF5C1B" w:rsidTr="00EA37FC">
        <w:trPr>
          <w:cantSplit/>
          <w:trHeight w:val="95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Rol dentro del Proyecto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 w:eastAsia="es-MX"/>
              </w:rPr>
              <w:footnoteReference w:id="8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Jornada laboral en el Proyecto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 w:eastAsia="es-MX"/>
              </w:rPr>
              <w:footnoteReference w:id="9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Relación contractual</w:t>
            </w:r>
            <w:r w:rsidRPr="00AF5C1B">
              <w:rPr>
                <w:sz w:val="22"/>
                <w:szCs w:val="22"/>
                <w:vertAlign w:val="superscript"/>
                <w:lang w:val="es-MX" w:eastAsia="es-MX"/>
              </w:rPr>
              <w:footnoteReference w:id="10"/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>Horas presenciales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/>
              </w:rPr>
              <w:footnoteReference w:id="11"/>
            </w:r>
            <w:r w:rsidRPr="00AF5C1B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sz w:val="22"/>
                <w:szCs w:val="22"/>
                <w:lang w:val="es-MX" w:eastAsia="es-MX"/>
              </w:rPr>
              <w:t xml:space="preserve">Horas no presenciales </w:t>
            </w:r>
          </w:p>
        </w:tc>
      </w:tr>
      <w:tr w:rsidR="00EA37FC" w:rsidRPr="00AF5C1B" w:rsidTr="00EA37FC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rFonts w:ascii="Verdana" w:hAnsi="Verdana" w:cs="Arial"/>
                <w:sz w:val="22"/>
                <w:szCs w:val="22"/>
                <w:lang w:val="es-MX" w:eastAsia="es-MX"/>
              </w:rPr>
              <w:t>Prevención de Riesgo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rFonts w:ascii="Verdana" w:hAnsi="Verdana" w:cs="Arial"/>
                <w:sz w:val="22"/>
                <w:szCs w:val="22"/>
                <w:lang w:val="es-MX" w:eastAsia="es-MX"/>
              </w:rPr>
              <w:t>Técnico especialista 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rFonts w:ascii="Verdana" w:hAnsi="Verdana" w:cs="Arial"/>
                <w:sz w:val="22"/>
                <w:szCs w:val="22"/>
                <w:lang w:val="es-MX" w:eastAsia="es-MX"/>
              </w:rPr>
              <w:t>Técnico especialista 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  <w:r w:rsidRPr="00AF5C1B">
              <w:rPr>
                <w:rFonts w:ascii="Verdana" w:hAnsi="Verdana" w:cs="Arial"/>
                <w:sz w:val="22"/>
                <w:szCs w:val="22"/>
                <w:lang w:val="es-MX" w:eastAsia="es-MX"/>
              </w:rPr>
              <w:t>Especialista Medición y Verificación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  <w:lang w:val="es-MX" w:eastAsia="es-MX"/>
              </w:rPr>
              <w:footnoteReference w:id="12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  <w:tr w:rsidR="00EA37FC" w:rsidRPr="00AF5C1B" w:rsidTr="00EA37FC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FC" w:rsidRPr="00AF5C1B" w:rsidRDefault="00EA37FC" w:rsidP="000952A5">
            <w:pPr>
              <w:contextualSpacing/>
              <w:jc w:val="center"/>
              <w:rPr>
                <w:rFonts w:ascii="Verdana" w:hAnsi="Verdana" w:cs="Arial"/>
                <w:sz w:val="22"/>
                <w:szCs w:val="22"/>
                <w:lang w:val="es-MX" w:eastAsia="es-MX"/>
              </w:rPr>
            </w:pPr>
          </w:p>
        </w:tc>
      </w:tr>
    </w:tbl>
    <w:p w:rsidR="00EA37FC" w:rsidRPr="00AF5C1B" w:rsidRDefault="00EA37FC" w:rsidP="00EA37FC">
      <w:pPr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6"/>
      </w:tblGrid>
      <w:tr w:rsidR="00EA37FC" w:rsidRPr="00AF5C1B" w:rsidTr="000952A5">
        <w:trPr>
          <w:jc w:val="center"/>
        </w:trPr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7" w:type="pct"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A37FC" w:rsidRPr="00AF5C1B" w:rsidTr="000952A5">
        <w:trPr>
          <w:jc w:val="center"/>
        </w:trPr>
        <w:tc>
          <w:tcPr>
            <w:tcW w:w="22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 Oferente y Representante Legal</w:t>
            </w:r>
          </w:p>
        </w:tc>
        <w:tc>
          <w:tcPr>
            <w:tcW w:w="697" w:type="pct"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37FC" w:rsidRPr="00AF5C1B" w:rsidRDefault="00EA37FC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Firma del Representante Legal</w:t>
            </w:r>
          </w:p>
        </w:tc>
      </w:tr>
    </w:tbl>
    <w:p w:rsidR="00EA37FC" w:rsidRPr="00AF5C1B" w:rsidRDefault="00EA37FC" w:rsidP="00EA37FC">
      <w:pPr>
        <w:rPr>
          <w:rFonts w:ascii="Verdana" w:hAnsi="Verdana" w:cs="Arial"/>
          <w:sz w:val="22"/>
          <w:szCs w:val="22"/>
        </w:rPr>
      </w:pPr>
    </w:p>
    <w:p w:rsidR="00EA37FC" w:rsidRPr="00AF5C1B" w:rsidRDefault="00EA37FC" w:rsidP="00EA37FC">
      <w:pPr>
        <w:rPr>
          <w:sz w:val="22"/>
          <w:szCs w:val="22"/>
        </w:rPr>
      </w:pPr>
      <w:r w:rsidRPr="00AF5C1B">
        <w:rPr>
          <w:sz w:val="22"/>
          <w:szCs w:val="22"/>
        </w:rPr>
        <w:t>Fecha ____________________</w:t>
      </w:r>
    </w:p>
    <w:p w:rsidR="005E4AE6" w:rsidRPr="00EA37FC" w:rsidRDefault="005E4AE6">
      <w:pPr>
        <w:rPr>
          <w:sz w:val="22"/>
          <w:szCs w:val="22"/>
        </w:rPr>
      </w:pPr>
    </w:p>
    <w:sectPr w:rsidR="005E4AE6" w:rsidRPr="00EA37FC" w:rsidSect="00EA37F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82" w:rsidRDefault="00B00E82" w:rsidP="00EA37FC">
      <w:pPr>
        <w:spacing w:line="240" w:lineRule="auto"/>
      </w:pPr>
      <w:r>
        <w:separator/>
      </w:r>
    </w:p>
  </w:endnote>
  <w:endnote w:type="continuationSeparator" w:id="0">
    <w:p w:rsidR="00B00E82" w:rsidRDefault="00B00E82" w:rsidP="00EA3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82" w:rsidRDefault="00B00E82" w:rsidP="00EA37FC">
      <w:pPr>
        <w:spacing w:line="240" w:lineRule="auto"/>
      </w:pPr>
      <w:r>
        <w:separator/>
      </w:r>
    </w:p>
  </w:footnote>
  <w:footnote w:type="continuationSeparator" w:id="0">
    <w:p w:rsidR="00B00E82" w:rsidRDefault="00B00E82" w:rsidP="00EA37FC">
      <w:pPr>
        <w:spacing w:line="240" w:lineRule="auto"/>
      </w:pPr>
      <w:r>
        <w:continuationSeparator/>
      </w:r>
    </w:p>
  </w:footnote>
  <w:footnote w:id="1">
    <w:p w:rsidR="00EA37FC" w:rsidRPr="00FE0E96" w:rsidRDefault="00EA37FC" w:rsidP="00EA37FC">
      <w:pPr>
        <w:pStyle w:val="Notaalpie"/>
        <w:rPr>
          <w:sz w:val="16"/>
          <w:szCs w:val="16"/>
        </w:rPr>
      </w:pPr>
      <w:r w:rsidRPr="00FE0E96">
        <w:rPr>
          <w:sz w:val="16"/>
          <w:szCs w:val="16"/>
          <w:vertAlign w:val="superscript"/>
        </w:rPr>
        <w:footnoteRef/>
      </w:r>
      <w:r w:rsidRPr="00FE0E96">
        <w:rPr>
          <w:sz w:val="16"/>
          <w:szCs w:val="16"/>
          <w:vertAlign w:val="superscript"/>
        </w:rPr>
        <w:t xml:space="preserve"> </w:t>
      </w:r>
      <w:r w:rsidRPr="00FE0E96">
        <w:rPr>
          <w:sz w:val="16"/>
          <w:szCs w:val="16"/>
        </w:rPr>
        <w:t>El Oferente deberá adjuntar ANEXO N°5 y ANEXO N°6, al menos para estos profesionales.</w:t>
      </w:r>
    </w:p>
  </w:footnote>
  <w:footnote w:id="2">
    <w:p w:rsidR="00EA37FC" w:rsidRPr="00FE0E96" w:rsidRDefault="00EA37FC" w:rsidP="00EA37FC">
      <w:pPr>
        <w:pStyle w:val="Notaalpie"/>
        <w:rPr>
          <w:sz w:val="16"/>
          <w:szCs w:val="16"/>
        </w:rPr>
      </w:pPr>
      <w:r w:rsidRPr="00FE0E96">
        <w:rPr>
          <w:rStyle w:val="Refdenotaalpie"/>
          <w:sz w:val="16"/>
          <w:szCs w:val="16"/>
        </w:rPr>
        <w:footnoteRef/>
      </w:r>
      <w:r w:rsidRPr="00FE0E96">
        <w:rPr>
          <w:sz w:val="16"/>
          <w:szCs w:val="16"/>
          <w:lang w:eastAsia="es-CL"/>
        </w:rPr>
        <w:t xml:space="preserve"> </w:t>
      </w:r>
      <w:r w:rsidRPr="00FE0E96">
        <w:rPr>
          <w:sz w:val="16"/>
          <w:szCs w:val="16"/>
        </w:rPr>
        <w:t>Se refiere a los estudios de pregrado y postgrado realizados.</w:t>
      </w:r>
    </w:p>
  </w:footnote>
  <w:footnote w:id="3">
    <w:p w:rsidR="00EA37FC" w:rsidRPr="00FE0E96" w:rsidRDefault="00EA37FC" w:rsidP="00EA37FC">
      <w:pPr>
        <w:pStyle w:val="Notaalpie"/>
        <w:rPr>
          <w:sz w:val="16"/>
          <w:szCs w:val="16"/>
          <w:lang w:val="es-MX"/>
        </w:rPr>
      </w:pPr>
      <w:r w:rsidRPr="00FE0E96">
        <w:rPr>
          <w:rStyle w:val="Refdenotaalpie"/>
          <w:sz w:val="16"/>
          <w:szCs w:val="16"/>
        </w:rPr>
        <w:t>8</w:t>
      </w:r>
      <w:r w:rsidRPr="00FE0E96">
        <w:rPr>
          <w:sz w:val="16"/>
          <w:szCs w:val="16"/>
        </w:rPr>
        <w:t xml:space="preserve"> El Oferente deberá identificar y comprometer a los profesionales que se indican en su oferto Técnica.</w:t>
      </w:r>
    </w:p>
  </w:footnote>
  <w:footnote w:id="4">
    <w:p w:rsidR="00EA37FC" w:rsidRPr="00FE0E96" w:rsidRDefault="00EA37FC" w:rsidP="00EA37FC">
      <w:pPr>
        <w:pStyle w:val="Notaalpie"/>
        <w:rPr>
          <w:sz w:val="16"/>
          <w:szCs w:val="16"/>
          <w:lang w:val="es-ES"/>
        </w:rPr>
      </w:pPr>
      <w:r w:rsidRPr="00FE0E96">
        <w:rPr>
          <w:sz w:val="16"/>
          <w:szCs w:val="16"/>
          <w:vertAlign w:val="superscript"/>
        </w:rPr>
        <w:footnoteRef/>
      </w:r>
      <w:r w:rsidRPr="00FE0E96">
        <w:rPr>
          <w:sz w:val="16"/>
          <w:szCs w:val="16"/>
        </w:rPr>
        <w:t xml:space="preserve"> Emplear alguna de las siguientes opciones: jornada completa o jornada parcial.</w:t>
      </w:r>
    </w:p>
  </w:footnote>
  <w:footnote w:id="5">
    <w:p w:rsidR="00EA37FC" w:rsidRPr="00FE0E96" w:rsidRDefault="00EA37FC" w:rsidP="00EA37FC">
      <w:pPr>
        <w:pStyle w:val="Notaalpie"/>
        <w:rPr>
          <w:sz w:val="16"/>
          <w:szCs w:val="16"/>
        </w:rPr>
      </w:pPr>
      <w:r w:rsidRPr="00FE0E96">
        <w:rPr>
          <w:rStyle w:val="Refdenotaalpie"/>
          <w:sz w:val="16"/>
          <w:szCs w:val="16"/>
        </w:rPr>
        <w:footnoteRef/>
      </w:r>
      <w:r w:rsidRPr="00FE0E96">
        <w:rPr>
          <w:sz w:val="16"/>
          <w:szCs w:val="16"/>
          <w:lang w:eastAsia="es-CL"/>
        </w:rPr>
        <w:t xml:space="preserve"> </w:t>
      </w:r>
      <w:r w:rsidRPr="00FE0E96">
        <w:rPr>
          <w:sz w:val="16"/>
          <w:szCs w:val="16"/>
        </w:rPr>
        <w:t>Emplear alguna de las siguientes categorías: propietario, socio empleado, honorarios u otros (especificar).</w:t>
      </w:r>
    </w:p>
  </w:footnote>
  <w:footnote w:id="6">
    <w:p w:rsidR="00EA37FC" w:rsidRPr="00D80E66" w:rsidRDefault="00EA37FC" w:rsidP="00EA37FC">
      <w:pPr>
        <w:pStyle w:val="Notaalpie"/>
        <w:rPr>
          <w:sz w:val="16"/>
          <w:szCs w:val="16"/>
        </w:rPr>
      </w:pPr>
      <w:r w:rsidRPr="00FE0E96">
        <w:rPr>
          <w:rStyle w:val="Refdenotaalpie"/>
          <w:sz w:val="16"/>
          <w:szCs w:val="16"/>
        </w:rPr>
        <w:footnoteRef/>
      </w:r>
      <w:r w:rsidRPr="00FE0E96">
        <w:rPr>
          <w:sz w:val="16"/>
          <w:szCs w:val="16"/>
          <w:lang w:eastAsia="es-CL"/>
        </w:rPr>
        <w:t xml:space="preserve"> </w:t>
      </w:r>
      <w:r w:rsidRPr="00FE0E96">
        <w:rPr>
          <w:sz w:val="16"/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7">
    <w:p w:rsidR="00EA37FC" w:rsidRPr="00DC3B5B" w:rsidRDefault="00EA37FC" w:rsidP="00EA37FC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281FAB">
        <w:rPr>
          <w:rFonts w:ascii="Verdana" w:eastAsia="Calibri" w:hAnsi="Verdana" w:cs="Arial"/>
          <w:sz w:val="16"/>
          <w:szCs w:val="16"/>
          <w:lang w:val="es-ES_tradnl"/>
        </w:rPr>
        <w:t>En base a lo solicitado en el punto</w:t>
      </w:r>
      <w:r>
        <w:rPr>
          <w:rFonts w:ascii="Verdana" w:eastAsia="Calibri" w:hAnsi="Verdana" w:cs="Arial"/>
          <w:sz w:val="16"/>
          <w:szCs w:val="16"/>
          <w:lang w:val="es-ES_tradnl"/>
        </w:rPr>
        <w:t xml:space="preserve"> 1.5 del Anexo N° 11</w:t>
      </w:r>
    </w:p>
  </w:footnote>
  <w:footnote w:id="8">
    <w:p w:rsidR="00EA37FC" w:rsidRPr="00FE0E96" w:rsidRDefault="00EA37FC" w:rsidP="00EA37FC">
      <w:pPr>
        <w:pStyle w:val="Textonotapie"/>
        <w:spacing w:line="240" w:lineRule="auto"/>
        <w:rPr>
          <w:rFonts w:ascii="Verdana" w:eastAsia="Calibri" w:hAnsi="Verdana" w:cs="Arial"/>
          <w:sz w:val="16"/>
          <w:szCs w:val="16"/>
          <w:lang w:val="es-ES_tradnl"/>
        </w:rPr>
      </w:pPr>
      <w:r w:rsidRPr="00FE0E96">
        <w:rPr>
          <w:rFonts w:eastAsia="Calibri" w:cs="Arial"/>
          <w:sz w:val="16"/>
          <w:szCs w:val="16"/>
          <w:vertAlign w:val="superscript"/>
          <w:lang w:val="es-ES_tradnl"/>
        </w:rPr>
        <w:footnoteRef/>
      </w:r>
      <w:r w:rsidRPr="00FE0E96">
        <w:rPr>
          <w:rFonts w:ascii="Verdana" w:eastAsia="Calibri" w:hAnsi="Verdana" w:cs="Arial"/>
          <w:sz w:val="16"/>
          <w:szCs w:val="16"/>
          <w:lang w:val="es-ES_tradnl"/>
        </w:rPr>
        <w:t xml:space="preserve"> El Oferente puede agregar otros roles y/o más personas para un mismo rol según estime conveniente. El Oferente deberá identificar o comprometer a los profesionales que se indican en su propuesta Técnica</w:t>
      </w:r>
    </w:p>
  </w:footnote>
  <w:footnote w:id="9">
    <w:p w:rsidR="00EA37FC" w:rsidRPr="00FE0E96" w:rsidRDefault="00EA37FC" w:rsidP="00EA37FC">
      <w:pPr>
        <w:pStyle w:val="Notaalpie"/>
        <w:rPr>
          <w:sz w:val="16"/>
          <w:szCs w:val="16"/>
        </w:rPr>
      </w:pPr>
      <w:r w:rsidRPr="00FE0E96">
        <w:rPr>
          <w:sz w:val="16"/>
          <w:szCs w:val="16"/>
          <w:vertAlign w:val="superscript"/>
        </w:rPr>
        <w:footnoteRef/>
      </w:r>
      <w:r w:rsidRPr="00FE0E96">
        <w:rPr>
          <w:sz w:val="16"/>
          <w:szCs w:val="16"/>
        </w:rPr>
        <w:t xml:space="preserve"> Emplear alguna de las siguientes opciones: jornada completa o jornada parcial.</w:t>
      </w:r>
    </w:p>
  </w:footnote>
  <w:footnote w:id="10">
    <w:p w:rsidR="00EA37FC" w:rsidRPr="00FE0E96" w:rsidRDefault="00EA37FC" w:rsidP="00EA37FC">
      <w:pPr>
        <w:pStyle w:val="Notaalpie"/>
        <w:rPr>
          <w:sz w:val="16"/>
          <w:szCs w:val="16"/>
        </w:rPr>
      </w:pPr>
      <w:r w:rsidRPr="00FE0E96">
        <w:rPr>
          <w:sz w:val="16"/>
          <w:szCs w:val="16"/>
          <w:vertAlign w:val="superscript"/>
        </w:rPr>
        <w:footnoteRef/>
      </w:r>
      <w:r w:rsidRPr="00FE0E96">
        <w:rPr>
          <w:sz w:val="16"/>
          <w:szCs w:val="16"/>
        </w:rPr>
        <w:t xml:space="preserve"> Emplear alguna de las siguientes categorías: propietario, socio empleado, honorarios, jornada completa, jornada parcial, y otros (especificar).</w:t>
      </w:r>
    </w:p>
  </w:footnote>
  <w:footnote w:id="11">
    <w:p w:rsidR="00EA37FC" w:rsidRDefault="00EA37FC" w:rsidP="00EA37FC">
      <w:pPr>
        <w:pStyle w:val="Notaalpie"/>
      </w:pPr>
      <w:r w:rsidRPr="00FE0E96">
        <w:rPr>
          <w:sz w:val="16"/>
          <w:szCs w:val="16"/>
          <w:vertAlign w:val="superscript"/>
        </w:rPr>
        <w:footnoteRef/>
      </w:r>
      <w:r w:rsidRPr="00FE0E96">
        <w:rPr>
          <w:sz w:val="16"/>
          <w:szCs w:val="16"/>
          <w:vertAlign w:val="superscript"/>
        </w:rPr>
        <w:t xml:space="preserve"> </w:t>
      </w:r>
      <w:r w:rsidRPr="00FE0E96">
        <w:rPr>
          <w:sz w:val="16"/>
          <w:szCs w:val="16"/>
        </w:rPr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2">
    <w:p w:rsidR="00EA37FC" w:rsidRPr="00315E35" w:rsidRDefault="00EA37FC" w:rsidP="00EA37FC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315E35">
        <w:rPr>
          <w:rFonts w:ascii="Verdana" w:eastAsia="Calibri" w:hAnsi="Verdana" w:cs="Arial"/>
          <w:sz w:val="16"/>
          <w:szCs w:val="16"/>
          <w:lang w:val="es-ES_tradnl"/>
        </w:rPr>
        <w:t>Con certificación CMVP vigente</w:t>
      </w:r>
      <w:r>
        <w:rPr>
          <w:rFonts w:ascii="Verdana" w:eastAsia="Calibri" w:hAnsi="Verdana" w:cs="Arial"/>
          <w:sz w:val="16"/>
          <w:szCs w:val="16"/>
          <w:lang w:val="es-ES_tradnl"/>
        </w:rPr>
        <w:t xml:space="preserve"> a la fecha de postulación.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FC"/>
    <w:rsid w:val="005E4AE6"/>
    <w:rsid w:val="00B00E82"/>
    <w:rsid w:val="00E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FC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EA37FC"/>
    <w:rPr>
      <w:vertAlign w:val="superscript"/>
    </w:rPr>
  </w:style>
  <w:style w:type="paragraph" w:styleId="Textonotapie">
    <w:name w:val="footnote text"/>
    <w:basedOn w:val="Normal"/>
    <w:link w:val="TextonotapieCar"/>
    <w:rsid w:val="00EA37FC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A37FC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A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alpieCar">
    <w:name w:val="Nota al pie Car"/>
    <w:basedOn w:val="Fuentedeprrafopredeter"/>
    <w:link w:val="Notaalpie"/>
    <w:locked/>
    <w:rsid w:val="00EA37FC"/>
    <w:rPr>
      <w:rFonts w:ascii="Verdana" w:eastAsia="Calibri" w:hAnsi="Verdana" w:cs="Arial"/>
      <w:sz w:val="18"/>
      <w:szCs w:val="18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EA37FC"/>
    <w:pPr>
      <w:spacing w:line="240" w:lineRule="auto"/>
      <w:jc w:val="both"/>
    </w:pPr>
    <w:rPr>
      <w:rFonts w:ascii="Verdana" w:eastAsia="Calibri" w:hAnsi="Verdana" w:cs="Arial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FC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EA37FC"/>
    <w:rPr>
      <w:vertAlign w:val="superscript"/>
    </w:rPr>
  </w:style>
  <w:style w:type="paragraph" w:styleId="Textonotapie">
    <w:name w:val="footnote text"/>
    <w:basedOn w:val="Normal"/>
    <w:link w:val="TextonotapieCar"/>
    <w:rsid w:val="00EA37FC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A37FC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A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alpieCar">
    <w:name w:val="Nota al pie Car"/>
    <w:basedOn w:val="Fuentedeprrafopredeter"/>
    <w:link w:val="Notaalpie"/>
    <w:locked/>
    <w:rsid w:val="00EA37FC"/>
    <w:rPr>
      <w:rFonts w:ascii="Verdana" w:eastAsia="Calibri" w:hAnsi="Verdana" w:cs="Arial"/>
      <w:sz w:val="18"/>
      <w:szCs w:val="18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EA37FC"/>
    <w:pPr>
      <w:spacing w:line="240" w:lineRule="auto"/>
      <w:jc w:val="both"/>
    </w:pPr>
    <w:rPr>
      <w:rFonts w:ascii="Verdana" w:eastAsia="Calibri" w:hAnsi="Verdana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2016-05-31T19:23:00Z</dcterms:created>
  <dcterms:modified xsi:type="dcterms:W3CDTF">2016-05-31T19:25:00Z</dcterms:modified>
</cp:coreProperties>
</file>